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Ontario Shuffleboard Association Inc.</w:t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General Meeting June 7</w:t>
      </w:r>
      <w:r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>, 2023 Agenda.</w:t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Place-Elora (Center Wellington Shuffleboard Club)</w:t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29 David St. W. Elora.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President Evan Engell-Open meeting with invocation.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Roll call of board members. Pres.- Evan Engell, 2</w:t>
      </w:r>
      <w:r>
        <w:rPr>
          <w:sz w:val="32"/>
          <w:szCs w:val="32"/>
          <w:vertAlign w:val="superscript"/>
        </w:rPr>
        <w:t>nd</w:t>
      </w:r>
      <w:r>
        <w:rPr>
          <w:sz w:val="32"/>
          <w:szCs w:val="32"/>
        </w:rPr>
        <w:t xml:space="preserve"> Vice-Gerrit Dykman, 3</w:t>
      </w:r>
      <w:r>
        <w:rPr>
          <w:sz w:val="32"/>
          <w:szCs w:val="32"/>
          <w:vertAlign w:val="superscript"/>
        </w:rPr>
        <w:t>rd</w:t>
      </w:r>
      <w:r>
        <w:rPr>
          <w:sz w:val="32"/>
          <w:szCs w:val="32"/>
        </w:rPr>
        <w:t xml:space="preserve"> Vice-Trevor Martin,  Sec.- Maureen Bryan, Treasurer-Ray Hammond.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Minutes of last meeting-2022. Online please read ahead of this meeting. 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Treasurer’s Report.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Committee Reports-Membership-Linda O’Connor &amp; Ann Engell. Website- Bill Boyes &amp; Muriel Burnett,  HOF-Dotty Koert &amp; Bev. Doyle,  Nominating-Muriel Burnett &amp; Dotty Koert, KOR-Shirley Bryan, Rules &amp; Reg.- Brian Doyle, Trevor Martin &amp; Evan Engell.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Old Business-donation made to ISA of $350.00 from OSA.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              –</w:t>
      </w:r>
      <w:r>
        <w:rPr>
          <w:sz w:val="32"/>
          <w:szCs w:val="32"/>
        </w:rPr>
        <w:t>OSA trailer &amp; equipment to IP in Winnipeg (June/23)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>New Business-Motion needed - no player in this area of expertise is allowed to play in the Amateur division 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-Election to replace out going OSA Secretary.</w:t>
      </w:r>
    </w:p>
    <w:p>
      <w:pPr>
        <w:pStyle w:val="ListParagraph"/>
        <w:numPr>
          <w:ilvl w:val="0"/>
          <w:numId w:val="0"/>
        </w:numPr>
        <w:ind w:left="1440" w:hanging="0"/>
        <w:rPr>
          <w:sz w:val="32"/>
          <w:szCs w:val="32"/>
        </w:rPr>
      </w:pPr>
      <w:r>
        <w:rPr>
          <w:sz w:val="32"/>
          <w:szCs w:val="32"/>
        </w:rPr>
        <w:t>-Ontario rules update from committee.</w:t>
      </w:r>
    </w:p>
    <w:p>
      <w:pPr>
        <w:pStyle w:val="ListParagraph"/>
        <w:numPr>
          <w:ilvl w:val="0"/>
          <w:numId w:val="1"/>
        </w:numPr>
        <w:spacing w:before="0" w:after="200"/>
        <w:contextualSpacing/>
        <w:rPr>
          <w:sz w:val="32"/>
          <w:szCs w:val="32"/>
        </w:rPr>
      </w:pPr>
      <w:r>
        <w:rPr>
          <w:sz w:val="32"/>
          <w:szCs w:val="32"/>
        </w:rPr>
        <w:t>If anyone has a request to be heard at this OSA meeting, it must be sent to secretary Maureen Bryan by email(</w:t>
      </w:r>
      <w:hyperlink r:id="rId2">
        <w:r>
          <w:rPr>
            <w:rStyle w:val="InternetLink"/>
            <w:sz w:val="32"/>
            <w:szCs w:val="32"/>
          </w:rPr>
          <w:t>m.bryan9282@gmail.com</w:t>
        </w:r>
      </w:hyperlink>
      <w:r>
        <w:rPr>
          <w:sz w:val="32"/>
          <w:szCs w:val="32"/>
        </w:rPr>
        <w:t>) prior to annual meeting in June. No new requests will be heard that have not been received prior to the meeting.    Regards sec. Maureen Bryan.</w:t>
      </w:r>
      <w:bookmarkStart w:id="0" w:name="_GoBack"/>
      <w:bookmarkEnd w:id="0"/>
      <w:r>
        <w:rPr>
          <w:sz w:val="32"/>
          <w:szCs w:val="32"/>
        </w:rPr>
        <w:t xml:space="preserve">                           </w: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C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C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CA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2002aa"/>
    <w:rPr>
      <w:color w:val="0000FF" w:themeColor="hyperlink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ce5fe3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.bryan9282@gmail.com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LibreOffice/7.1.8.1$Windows_X86_64 LibreOffice_project/e1f30c802c3269a1d052614453f260e49458c82c</Application>
  <AppVersion>15.0000</AppVersion>
  <Pages>1</Pages>
  <Words>199</Words>
  <Characters>1083</Characters>
  <CharactersWithSpaces>1317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2023-05-04T00:25:00Z</dcterms:created>
  <dc:creator>User</dc:creator>
  <dc:description/>
  <dc:language>en-CA</dc:language>
  <cp:lastModifiedBy/>
  <dcterms:modified xsi:type="dcterms:W3CDTF">2023-05-04T16:36:02Z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